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483" w:type="dxa"/>
        <w:tblInd w:w="-1423" w:type="dxa"/>
        <w:tblLook w:val="04A0" w:firstRow="1" w:lastRow="0" w:firstColumn="1" w:lastColumn="0" w:noHBand="0" w:noVBand="1"/>
      </w:tblPr>
      <w:tblGrid>
        <w:gridCol w:w="5715"/>
        <w:gridCol w:w="5812"/>
      </w:tblGrid>
      <w:tr w:rsidR="00B42F61" w:rsidRPr="00F16297" w14:paraId="03DEE3D9" w14:textId="77777777" w:rsidTr="00A051CF">
        <w:trPr>
          <w:trHeight w:val="7928"/>
        </w:trPr>
        <w:tc>
          <w:tcPr>
            <w:tcW w:w="5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FF74D" w14:textId="485BD6FB" w:rsidR="00B42F61" w:rsidRPr="00F16297" w:rsidRDefault="00A051CF" w:rsidP="00A051CF">
            <w:pPr>
              <w:spacing w:before="100" w:beforeAutospacing="1" w:after="100" w:afterAutospacing="1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A5BC4">
              <w:rPr>
                <w:noProof/>
              </w:rPr>
              <w:drawing>
                <wp:inline distT="0" distB="0" distL="0" distR="0" wp14:anchorId="06532DE9" wp14:editId="584A8E02">
                  <wp:extent cx="3492230" cy="499341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2216" cy="500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86EC9" w14:textId="5A704DC9" w:rsidR="00B42F61" w:rsidRPr="00F16297" w:rsidRDefault="00A051CF" w:rsidP="00B7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471A6">
              <w:drawing>
                <wp:inline distT="0" distB="0" distL="0" distR="0" wp14:anchorId="21650B0A" wp14:editId="3C654225">
                  <wp:extent cx="3112294" cy="4659549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9658" cy="4670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2F61" w:rsidRPr="00F16297" w14:paraId="27ECA881" w14:textId="77777777" w:rsidTr="00235AEA">
        <w:trPr>
          <w:trHeight w:val="7926"/>
        </w:trPr>
        <w:tc>
          <w:tcPr>
            <w:tcW w:w="56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42911" w14:textId="0B58D296" w:rsidR="00B42F61" w:rsidRPr="00F16297" w:rsidRDefault="00235AEA" w:rsidP="00235AEA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235AEA">
              <w:rPr>
                <w:rFonts w:ascii="Calibri" w:eastAsia="Times New Roman" w:hAnsi="Calibri" w:cs="Calibri"/>
                <w:color w:val="000000"/>
                <w:lang w:eastAsia="ru-RU"/>
              </w:rPr>
              <w:drawing>
                <wp:inline distT="0" distB="0" distL="0" distR="0" wp14:anchorId="2E627CE2" wp14:editId="135DAA3E">
                  <wp:extent cx="3353268" cy="480127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3268" cy="4801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42F61" w:rsidRPr="00F16297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F5DC3" w14:textId="51DA989C" w:rsidR="00B42F61" w:rsidRPr="00F16297" w:rsidRDefault="00A051CF" w:rsidP="00A051CF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051CF">
              <w:rPr>
                <w:rFonts w:ascii="Calibri" w:eastAsia="Times New Roman" w:hAnsi="Calibri" w:cs="Calibri"/>
                <w:color w:val="000000"/>
                <w:lang w:eastAsia="ru-RU"/>
              </w:rPr>
              <w:drawing>
                <wp:inline distT="0" distB="0" distL="0" distR="0" wp14:anchorId="4A1D7548" wp14:editId="45EACC00">
                  <wp:extent cx="3501280" cy="5019473"/>
                  <wp:effectExtent l="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2335" cy="504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46A" w:rsidRPr="00F16297" w14:paraId="169F5770" w14:textId="77777777" w:rsidTr="00A051CF">
        <w:trPr>
          <w:trHeight w:val="71"/>
        </w:trPr>
        <w:tc>
          <w:tcPr>
            <w:tcW w:w="1148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A39531" w14:textId="77777777" w:rsidR="001F346A" w:rsidRDefault="001F346A" w:rsidP="003578F1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1F346A" w:rsidRPr="00F16297" w14:paraId="39C93B03" w14:textId="77777777" w:rsidTr="00A051CF">
        <w:trPr>
          <w:trHeight w:val="7660"/>
        </w:trPr>
        <w:tc>
          <w:tcPr>
            <w:tcW w:w="5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798F3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F16297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Татар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загадка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</w:p>
          <w:p w14:paraId="44F38016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  <w:r w:rsidRPr="009B4A3B">
              <w:rPr>
                <w:rFonts w:ascii="TimesNewRomanPS-BoldMT" w:hAnsi="TimesNewRomanPS-BoldMT"/>
                <w:color w:val="000000"/>
                <w:sz w:val="52"/>
                <w:szCs w:val="52"/>
              </w:rPr>
              <w:t xml:space="preserve">Полна печь </w:t>
            </w:r>
          </w:p>
          <w:p w14:paraId="4C85B5B7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  <w:r w:rsidRPr="009B4A3B">
              <w:rPr>
                <w:rFonts w:ascii="TimesNewRomanPS-BoldMT" w:hAnsi="TimesNewRomanPS-BoldMT"/>
                <w:color w:val="000000"/>
                <w:sz w:val="52"/>
                <w:szCs w:val="52"/>
              </w:rPr>
              <w:t>ватрушек,</w:t>
            </w:r>
          </w:p>
          <w:p w14:paraId="409912A2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  <w:r w:rsidRPr="009B4A3B">
              <w:rPr>
                <w:rFonts w:ascii="TimesNewRomanPS-BoldMT" w:hAnsi="TimesNewRomanPS-BoldMT"/>
                <w:color w:val="000000"/>
                <w:sz w:val="52"/>
                <w:szCs w:val="52"/>
              </w:rPr>
              <w:t>в середине-</w:t>
            </w:r>
          </w:p>
          <w:p w14:paraId="4B6CB2EF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</w:pPr>
            <w:r w:rsidRPr="009B4A3B">
              <w:rPr>
                <w:rFonts w:ascii="TimesNewRomanPS-BoldMT" w:hAnsi="TimesNewRomanPS-BoldMT"/>
                <w:color w:val="000000"/>
                <w:sz w:val="52"/>
                <w:szCs w:val="52"/>
              </w:rPr>
              <w:t>один калач.</w:t>
            </w:r>
          </w:p>
          <w:p w14:paraId="24194BC0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</w:pPr>
          </w:p>
          <w:p w14:paraId="797BBED1" w14:textId="77777777" w:rsidR="001F346A" w:rsidRPr="009B4A3B" w:rsidRDefault="001F346A" w:rsidP="00FB5C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</w:pPr>
          </w:p>
          <w:p w14:paraId="1B544F5D" w14:textId="77777777" w:rsidR="001F346A" w:rsidRPr="00F16297" w:rsidRDefault="001F346A" w:rsidP="00FB5C42">
            <w:pPr>
              <w:spacing w:before="100" w:beforeAutospacing="1" w:after="100" w:afterAutospacing="1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56AF2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</w:p>
          <w:p w14:paraId="0F947652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9F7006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Мордовская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загадка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</w:p>
          <w:p w14:paraId="4D8BE84D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 xml:space="preserve">Четверо братьев </w:t>
            </w:r>
          </w:p>
          <w:p w14:paraId="0B5BBAE0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 xml:space="preserve">и не сходятся </w:t>
            </w:r>
          </w:p>
          <w:p w14:paraId="591CE23D" w14:textId="77777777" w:rsidR="001F346A" w:rsidRPr="009B4A3B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>и не расходятся,</w:t>
            </w:r>
          </w:p>
          <w:p w14:paraId="44202736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 xml:space="preserve">И не отстают </w:t>
            </w:r>
          </w:p>
          <w:p w14:paraId="208D0F6C" w14:textId="77777777" w:rsidR="001F346A" w:rsidRPr="009B4A3B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>и не догоняют.</w:t>
            </w:r>
          </w:p>
          <w:p w14:paraId="5E955CAD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</w:p>
          <w:p w14:paraId="23114CC4" w14:textId="77777777" w:rsidR="001F346A" w:rsidRDefault="001F346A" w:rsidP="00FB5C42">
            <w:pPr>
              <w:spacing w:after="0" w:line="240" w:lineRule="auto"/>
              <w:rPr>
                <w:rStyle w:val="fontstyle21"/>
              </w:rPr>
            </w:pPr>
          </w:p>
          <w:p w14:paraId="69BAAE9A" w14:textId="77777777" w:rsidR="001F346A" w:rsidRPr="00F16297" w:rsidRDefault="001F346A" w:rsidP="00FB5C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1F346A" w:rsidRPr="00F16297" w14:paraId="06D3FFCC" w14:textId="77777777" w:rsidTr="00A051CF">
        <w:trPr>
          <w:trHeight w:val="7927"/>
        </w:trPr>
        <w:tc>
          <w:tcPr>
            <w:tcW w:w="56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9BF99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F16297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Башкирская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загадка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</w:p>
          <w:p w14:paraId="5D6844CB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 xml:space="preserve">На четырех парней </w:t>
            </w:r>
          </w:p>
          <w:p w14:paraId="04241576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>одна шапка надета.</w:t>
            </w:r>
          </w:p>
          <w:p w14:paraId="7758110D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</w:p>
          <w:p w14:paraId="089320FA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</w:p>
          <w:p w14:paraId="0F64D70A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</w:p>
          <w:p w14:paraId="2A9A414C" w14:textId="77777777" w:rsidR="001F346A" w:rsidRPr="009B4A3B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</w:p>
          <w:p w14:paraId="7AC7CFF5" w14:textId="77777777" w:rsidR="001F346A" w:rsidRPr="00F16297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D18E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F16297">
              <w:rPr>
                <w:rFonts w:ascii="Calibri" w:eastAsia="Times New Roman" w:hAnsi="Calibri" w:cs="Calibri"/>
                <w:color w:val="000000"/>
                <w:lang w:eastAsia="ru-RU"/>
              </w:rPr>
              <w:t>  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Калмыцкая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загадка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 </w:t>
            </w:r>
          </w:p>
          <w:p w14:paraId="35510FA0" w14:textId="77777777" w:rsidR="001F346A" w:rsidRPr="00CB2FDC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sz w:val="52"/>
                <w:szCs w:val="52"/>
                <w:lang w:eastAsia="ru-RU"/>
              </w:rPr>
              <w:t>На горе привязан красный теленок.</w:t>
            </w:r>
          </w:p>
          <w:p w14:paraId="01D13B34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52"/>
                <w:szCs w:val="52"/>
                <w:lang w:eastAsia="ru-RU"/>
              </w:rPr>
            </w:pPr>
          </w:p>
          <w:p w14:paraId="52D8F7B5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</w:p>
          <w:p w14:paraId="68A3AEF9" w14:textId="77777777" w:rsidR="001F346A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</w:p>
          <w:p w14:paraId="6A7C7D97" w14:textId="77777777" w:rsidR="001F346A" w:rsidRPr="009B4A3B" w:rsidRDefault="001F346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NewRomanPS-BoldMT" w:hAnsi="TimesNewRomanPS-BoldMT"/>
                <w:color w:val="000000"/>
                <w:sz w:val="52"/>
                <w:szCs w:val="52"/>
              </w:rPr>
            </w:pPr>
          </w:p>
          <w:p w14:paraId="44EB02B7" w14:textId="77777777" w:rsidR="001F346A" w:rsidRPr="00F16297" w:rsidRDefault="001F346A" w:rsidP="00FB5C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1F346A" w:rsidRPr="00F16297" w14:paraId="615AFE7E" w14:textId="77777777" w:rsidTr="00D07CC4">
        <w:trPr>
          <w:trHeight w:val="7643"/>
        </w:trPr>
        <w:tc>
          <w:tcPr>
            <w:tcW w:w="114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67207" w14:textId="04962B08" w:rsidR="001F346A" w:rsidRDefault="00D07CC4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D07CC4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drawing>
                <wp:inline distT="0" distB="0" distL="0" distR="0" wp14:anchorId="0FFD76C6" wp14:editId="09C24B7F">
                  <wp:extent cx="5153744" cy="3848637"/>
                  <wp:effectExtent l="0" t="0" r="889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744" cy="3848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73E9" w14:textId="77777777" w:rsidR="001F346A" w:rsidRDefault="001F346A" w:rsidP="00FB5C42">
            <w:pPr>
              <w:spacing w:before="100" w:beforeAutospacing="1" w:after="100" w:afterAutospacing="1" w:line="240" w:lineRule="auto"/>
              <w:outlineLvl w:val="1"/>
              <w:rPr>
                <w:rFonts w:ascii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</w:p>
          <w:p w14:paraId="60596A97" w14:textId="77777777" w:rsidR="001F346A" w:rsidRPr="00F16297" w:rsidRDefault="001F346A" w:rsidP="00FB5C42">
            <w:pPr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</w:pPr>
          </w:p>
        </w:tc>
      </w:tr>
    </w:tbl>
    <w:p w14:paraId="7AE2073B" w14:textId="5E5AEB8C" w:rsidR="001F346A" w:rsidRDefault="00235AEA" w:rsidP="00D07CC4">
      <w:pPr>
        <w:tabs>
          <w:tab w:val="left" w:pos="1379"/>
        </w:tabs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Calibri" w:eastAsia="Times New Roman" w:hAnsi="Calibri" w:cs="Calibri"/>
          <w:color w:val="000000"/>
          <w:lang w:eastAsia="ru-RU"/>
        </w:rPr>
        <w:tab/>
      </w:r>
      <w:r w:rsidRPr="00235AE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марийцы</w:t>
      </w:r>
      <w:r>
        <w:rPr>
          <w:rFonts w:ascii="Calibri" w:eastAsia="Times New Roman" w:hAnsi="Calibri" w:cs="Calibri"/>
          <w:color w:val="000000"/>
          <w:lang w:eastAsia="ru-RU"/>
        </w:rPr>
        <w:tab/>
      </w:r>
      <w:r w:rsidR="001F346A" w:rsidRPr="00F16297">
        <w:rPr>
          <w:rFonts w:ascii="Calibri" w:eastAsia="Times New Roman" w:hAnsi="Calibri" w:cs="Calibri"/>
          <w:color w:val="000000"/>
          <w:lang w:eastAsia="ru-RU"/>
        </w:rPr>
        <w:t> </w:t>
      </w:r>
      <w:r w:rsidRPr="00235AEA">
        <w:rPr>
          <w:rFonts w:ascii="Calibri" w:eastAsia="Times New Roman" w:hAnsi="Calibri" w:cs="Calibri"/>
          <w:color w:val="000000"/>
          <w:lang w:eastAsia="ru-RU"/>
        </w:rPr>
        <w:drawing>
          <wp:inline distT="0" distB="0" distL="0" distR="0" wp14:anchorId="775B602B" wp14:editId="07854B29">
            <wp:extent cx="3743847" cy="4648849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3847" cy="464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0EC3" w14:textId="25DA4029" w:rsidR="00235AEA" w:rsidRDefault="00235AEA">
      <w:pPr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br w:type="page"/>
      </w:r>
    </w:p>
    <w:tbl>
      <w:tblPr>
        <w:tblW w:w="11483" w:type="dxa"/>
        <w:tblInd w:w="-1423" w:type="dxa"/>
        <w:tblLook w:val="04A0" w:firstRow="1" w:lastRow="0" w:firstColumn="1" w:lastColumn="0" w:noHBand="0" w:noVBand="1"/>
      </w:tblPr>
      <w:tblGrid>
        <w:gridCol w:w="11483"/>
      </w:tblGrid>
      <w:tr w:rsidR="00235AEA" w:rsidRPr="00F16297" w14:paraId="2F1F9A39" w14:textId="77777777" w:rsidTr="00FB5C42">
        <w:trPr>
          <w:trHeight w:val="6523"/>
        </w:trPr>
        <w:tc>
          <w:tcPr>
            <w:tcW w:w="1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A25A6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  <w:p w14:paraId="3DC339E8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  <w:p w14:paraId="059142A4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  <w:p w14:paraId="30B63A63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  <w:r w:rsidRPr="00F16297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  <w:r w:rsidRPr="008956FA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 xml:space="preserve">Чувашская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  <w:t>загадка</w:t>
            </w:r>
          </w:p>
          <w:p w14:paraId="59EAB344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  <w:t>В желтом море</w:t>
            </w:r>
          </w:p>
          <w:p w14:paraId="1BEC2699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</w:pPr>
            <w:r w:rsidRPr="009B4A3B">
              <w:rPr>
                <w:rFonts w:ascii="Times New Roman" w:eastAsia="Times New Roman" w:hAnsi="Times New Roman" w:cs="Times New Roman"/>
                <w:color w:val="000000"/>
                <w:sz w:val="52"/>
                <w:szCs w:val="52"/>
                <w:lang w:eastAsia="ru-RU"/>
              </w:rPr>
              <w:t>корабль плывет.</w:t>
            </w:r>
          </w:p>
          <w:p w14:paraId="4D918ED4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52"/>
                <w:szCs w:val="52"/>
                <w:lang w:eastAsia="ru-RU"/>
              </w:rPr>
            </w:pPr>
          </w:p>
          <w:p w14:paraId="64212D49" w14:textId="77777777" w:rsidR="00235AEA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52"/>
                <w:szCs w:val="52"/>
                <w:lang w:eastAsia="ru-RU"/>
              </w:rPr>
            </w:pPr>
          </w:p>
          <w:p w14:paraId="67D3344A" w14:textId="77777777" w:rsidR="00235AEA" w:rsidRPr="009B4A3B" w:rsidRDefault="00235AEA" w:rsidP="00FB5C42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ru-RU"/>
              </w:rPr>
            </w:pPr>
          </w:p>
          <w:p w14:paraId="2C89F4DE" w14:textId="77777777" w:rsidR="00235AEA" w:rsidRDefault="00235AEA" w:rsidP="00FB5C42">
            <w:pPr>
              <w:spacing w:before="100" w:beforeAutospacing="1" w:after="100" w:afterAutospacing="1" w:line="240" w:lineRule="auto"/>
              <w:outlineLvl w:val="1"/>
              <w:rPr>
                <w:rFonts w:ascii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</w:p>
          <w:p w14:paraId="4383B766" w14:textId="77777777" w:rsidR="00235AEA" w:rsidRPr="00F16297" w:rsidRDefault="00235AEA" w:rsidP="00FB5C42">
            <w:pPr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</w:pPr>
          </w:p>
        </w:tc>
      </w:tr>
    </w:tbl>
    <w:p w14:paraId="6A6C5233" w14:textId="77777777" w:rsidR="00235AEA" w:rsidRDefault="00235AEA" w:rsidP="00235AEA">
      <w:p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color w:val="000000"/>
          <w:lang w:eastAsia="ru-RU"/>
        </w:rPr>
      </w:pPr>
      <w:r w:rsidRPr="00F16297">
        <w:rPr>
          <w:rFonts w:ascii="Calibri" w:eastAsia="Times New Roman" w:hAnsi="Calibri" w:cs="Calibri"/>
          <w:color w:val="000000"/>
          <w:lang w:eastAsia="ru-RU"/>
        </w:rPr>
        <w:t> </w:t>
      </w:r>
    </w:p>
    <w:p w14:paraId="589A5208" w14:textId="77777777" w:rsidR="00235AEA" w:rsidRDefault="00235AEA" w:rsidP="00235AEA">
      <w:p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color w:val="000000"/>
          <w:lang w:eastAsia="ru-RU"/>
        </w:rPr>
      </w:pPr>
    </w:p>
    <w:p w14:paraId="3349DF23" w14:textId="77777777" w:rsidR="00235AEA" w:rsidRDefault="00235AEA" w:rsidP="00235AEA">
      <w:p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color w:val="000000"/>
          <w:lang w:eastAsia="ru-RU"/>
        </w:rPr>
      </w:pPr>
    </w:p>
    <w:p w14:paraId="34022093" w14:textId="77777777" w:rsidR="00235AEA" w:rsidRDefault="00235AEA" w:rsidP="00235AEA">
      <w:pPr>
        <w:spacing w:before="100" w:beforeAutospacing="1" w:after="100" w:afterAutospacing="1" w:line="240" w:lineRule="auto"/>
        <w:ind w:left="-709"/>
        <w:outlineLvl w:val="1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Марий</w:t>
      </w:r>
      <w:r w:rsidRPr="008956FA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ская </w:t>
      </w: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загадка</w:t>
      </w:r>
      <w:r w:rsidRPr="008956FA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 </w:t>
      </w:r>
    </w:p>
    <w:p w14:paraId="50A87F98" w14:textId="77777777" w:rsidR="00235AEA" w:rsidRDefault="00235AEA" w:rsidP="00235AEA">
      <w:pPr>
        <w:spacing w:before="100" w:beforeAutospacing="1" w:after="100" w:afterAutospacing="1" w:line="240" w:lineRule="auto"/>
        <w:ind w:left="-709"/>
        <w:outlineLvl w:val="1"/>
        <w:rPr>
          <w:rFonts w:ascii="Times New Roman" w:hAnsi="Times New Roman" w:cs="Times New Roman"/>
          <w:color w:val="000000"/>
          <w:sz w:val="52"/>
          <w:szCs w:val="52"/>
        </w:rPr>
      </w:pPr>
      <w:r w:rsidRPr="00CB2FDC">
        <w:rPr>
          <w:rFonts w:ascii="Times New Roman" w:hAnsi="Times New Roman" w:cs="Times New Roman"/>
          <w:color w:val="000000"/>
          <w:sz w:val="52"/>
          <w:szCs w:val="52"/>
        </w:rPr>
        <w:t>Кнутом не гонят,</w:t>
      </w:r>
    </w:p>
    <w:p w14:paraId="6B33BC0A" w14:textId="77777777" w:rsidR="00235AEA" w:rsidRPr="00CB2FDC" w:rsidRDefault="00235AEA" w:rsidP="00235AEA">
      <w:pPr>
        <w:spacing w:before="100" w:beforeAutospacing="1" w:after="100" w:afterAutospacing="1" w:line="240" w:lineRule="auto"/>
        <w:ind w:left="-709"/>
        <w:outlineLvl w:val="1"/>
        <w:rPr>
          <w:rFonts w:ascii="Times New Roman" w:hAnsi="Times New Roman" w:cs="Times New Roman"/>
          <w:color w:val="000000"/>
          <w:sz w:val="52"/>
          <w:szCs w:val="52"/>
        </w:rPr>
      </w:pPr>
      <w:r w:rsidRPr="00CB2FDC">
        <w:rPr>
          <w:rFonts w:ascii="Times New Roman" w:hAnsi="Times New Roman" w:cs="Times New Roman"/>
          <w:color w:val="000000"/>
          <w:sz w:val="52"/>
          <w:szCs w:val="52"/>
        </w:rPr>
        <w:t>овсом не кормят:</w:t>
      </w:r>
    </w:p>
    <w:p w14:paraId="3AC1B2F6" w14:textId="77777777" w:rsidR="00235AEA" w:rsidRDefault="00235AEA" w:rsidP="00235AEA">
      <w:pPr>
        <w:spacing w:before="100" w:beforeAutospacing="1" w:after="100" w:afterAutospacing="1" w:line="240" w:lineRule="auto"/>
        <w:ind w:left="-709"/>
        <w:outlineLvl w:val="1"/>
        <w:rPr>
          <w:rFonts w:ascii="Times New Roman" w:hAnsi="Times New Roman" w:cs="Times New Roman"/>
          <w:color w:val="000000"/>
          <w:sz w:val="52"/>
          <w:szCs w:val="52"/>
        </w:rPr>
      </w:pPr>
      <w:r w:rsidRPr="00CB2FDC">
        <w:rPr>
          <w:rFonts w:ascii="Times New Roman" w:hAnsi="Times New Roman" w:cs="Times New Roman"/>
          <w:color w:val="000000"/>
          <w:sz w:val="52"/>
          <w:szCs w:val="52"/>
        </w:rPr>
        <w:t>Когда пашет-</w:t>
      </w:r>
    </w:p>
    <w:p w14:paraId="33FB4D6D" w14:textId="77777777" w:rsidR="00235AEA" w:rsidRPr="008454C1" w:rsidRDefault="00235AEA" w:rsidP="00235AEA">
      <w:pPr>
        <w:spacing w:before="100" w:beforeAutospacing="1" w:after="100" w:afterAutospacing="1" w:line="240" w:lineRule="auto"/>
        <w:ind w:left="-709"/>
        <w:outlineLvl w:val="1"/>
        <w:rPr>
          <w:rFonts w:ascii="Times New Roman" w:hAnsi="Times New Roman" w:cs="Times New Roman"/>
          <w:color w:val="000000"/>
          <w:sz w:val="52"/>
          <w:szCs w:val="52"/>
        </w:rPr>
      </w:pPr>
      <w:r w:rsidRPr="00CB2FDC">
        <w:rPr>
          <w:rFonts w:ascii="Times New Roman" w:hAnsi="Times New Roman" w:cs="Times New Roman"/>
          <w:color w:val="000000"/>
          <w:sz w:val="52"/>
          <w:szCs w:val="52"/>
        </w:rPr>
        <w:t>семь плугов тянет.</w:t>
      </w:r>
    </w:p>
    <w:p w14:paraId="4AD62211" w14:textId="77777777" w:rsidR="00235AEA" w:rsidRDefault="00235AEA" w:rsidP="00235AEA">
      <w:pPr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13E5CD5B" w14:textId="77777777" w:rsidR="00235AEA" w:rsidRDefault="00235AEA" w:rsidP="00235AEA">
      <w:pPr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14:paraId="40DC3DC2" w14:textId="77777777" w:rsidR="001F346A" w:rsidRDefault="001F346A" w:rsidP="001F346A">
      <w:pPr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sectPr w:rsidR="001F346A" w:rsidSect="00D07CC4">
      <w:pgSz w:w="11906" w:h="16838"/>
      <w:pgMar w:top="142" w:right="424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F61"/>
    <w:rsid w:val="00082B16"/>
    <w:rsid w:val="001722DD"/>
    <w:rsid w:val="001F346A"/>
    <w:rsid w:val="00235AEA"/>
    <w:rsid w:val="00347023"/>
    <w:rsid w:val="003578F1"/>
    <w:rsid w:val="008454C1"/>
    <w:rsid w:val="00901C6E"/>
    <w:rsid w:val="009B4A3B"/>
    <w:rsid w:val="00A051CF"/>
    <w:rsid w:val="00B42F61"/>
    <w:rsid w:val="00B87FAB"/>
    <w:rsid w:val="00CB2FDC"/>
    <w:rsid w:val="00D07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562085"/>
  <w15:chartTrackingRefBased/>
  <w15:docId w15:val="{6945D7A9-929B-4C87-A186-632DB4984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2F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B42F61"/>
    <w:rPr>
      <w:rFonts w:ascii="TimesNewRomanPS-BoldItalicMT" w:hAnsi="TimesNewRomanPS-BoldItalicMT" w:hint="default"/>
      <w:b/>
      <w:bCs/>
      <w:i/>
      <w:iCs/>
      <w:color w:val="000000"/>
      <w:sz w:val="28"/>
      <w:szCs w:val="28"/>
    </w:rPr>
  </w:style>
  <w:style w:type="character" w:customStyle="1" w:styleId="fontstyle21">
    <w:name w:val="fontstyle21"/>
    <w:basedOn w:val="a0"/>
    <w:rsid w:val="00B42F61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11">
    <w:name w:val="fontstyle11"/>
    <w:basedOn w:val="a0"/>
    <w:rsid w:val="00B42F61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25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9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0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2026-04-07T10:47:00Z</cp:lastPrinted>
  <dcterms:created xsi:type="dcterms:W3CDTF">2026-04-07T11:01:00Z</dcterms:created>
  <dcterms:modified xsi:type="dcterms:W3CDTF">2026-04-07T11:01:00Z</dcterms:modified>
</cp:coreProperties>
</file>